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附件四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中国教育发展战略学会教师发展专业委员会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个人会员信息登记表</w:t>
      </w:r>
    </w:p>
    <w:tbl>
      <w:tblPr>
        <w:tblStyle w:val="3"/>
        <w:tblpPr w:leftFromText="180" w:rightFromText="180" w:vertAnchor="text" w:horzAnchor="page" w:tblpX="1158" w:tblpY="195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222"/>
        <w:gridCol w:w="890"/>
        <w:gridCol w:w="949"/>
        <w:gridCol w:w="61"/>
        <w:gridCol w:w="858"/>
        <w:gridCol w:w="577"/>
        <w:gridCol w:w="55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学术职称</w:t>
            </w:r>
          </w:p>
        </w:tc>
        <w:tc>
          <w:tcPr>
            <w:tcW w:w="205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05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112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358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8358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8358" w:type="dxa"/>
            <w:gridSpan w:val="8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成果</w:t>
            </w:r>
          </w:p>
        </w:tc>
        <w:tc>
          <w:tcPr>
            <w:tcW w:w="8358" w:type="dxa"/>
            <w:gridSpan w:val="8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exact"/>
        </w:trPr>
        <w:tc>
          <w:tcPr>
            <w:tcW w:w="144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本人意见</w:t>
            </w:r>
          </w:p>
        </w:tc>
        <w:tc>
          <w:tcPr>
            <w:tcW w:w="8358" w:type="dxa"/>
            <w:gridSpan w:val="8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自愿加入中国教育发展战略学会</w:t>
            </w:r>
          </w:p>
          <w:p>
            <w:pPr>
              <w:ind w:firstLine="3855" w:firstLineChars="1600"/>
              <w:jc w:val="left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（本人签字）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所属专委会：教师发展专业委员会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358" w:type="dxa"/>
            <w:gridSpan w:val="8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签章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/>
          <w:b/>
          <w:bCs/>
          <w:color w:val="000000" w:themeColor="text1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备注：1</w:t>
      </w:r>
      <w:r>
        <w:rPr>
          <w:rFonts w:hint="eastAsia"/>
          <w:b/>
          <w:bCs/>
          <w:color w:val="000000" w:themeColor="text1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b/>
          <w:bCs/>
          <w:color w:val="000000" w:themeColor="text1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/>
          <w:bCs/>
          <w:color w:val="000000" w:themeColor="text1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"mailto:请填写本表并发回本电子表格至csedst@126.com邮箱；" </w:instrText>
      </w:r>
      <w:r>
        <w:rPr>
          <w:rFonts w:hint="eastAsia"/>
          <w:b/>
          <w:bCs/>
          <w:color w:val="000000" w:themeColor="text1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/>
          <w:b/>
          <w:bCs/>
          <w:color w:val="000000" w:themeColor="text1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  <w:t>请填写本表并发回本电子表格至csedst@126.com邮箱；</w:t>
      </w:r>
      <w:r>
        <w:rPr>
          <w:rFonts w:hint="eastAsia"/>
          <w:b/>
          <w:bCs/>
          <w:color w:val="000000" w:themeColor="text1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1" w:leftChars="257" w:hanging="181" w:hangingChars="100"/>
        <w:jc w:val="left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请打印本表并在本人意见栏目签字，签字件可扫描、拍照回传秘书处邮箱或寄送至专委会会秘书处；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1" w:leftChars="257" w:hanging="181" w:hangingChars="100"/>
        <w:jc w:val="left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秘书处地址：北京市海淀区北三环中路44号海淀文教产业园6号楼106室。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1" w:leftChars="257" w:hanging="181" w:hangingChars="100"/>
        <w:jc w:val="left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联系人：吕老师 15510005587  姜老师 13701178829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031C"/>
    <w:multiLevelType w:val="singleLevel"/>
    <w:tmpl w:val="5173031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B735E"/>
    <w:rsid w:val="03BB2B9B"/>
    <w:rsid w:val="04800AC2"/>
    <w:rsid w:val="048160A3"/>
    <w:rsid w:val="092378DF"/>
    <w:rsid w:val="200A760D"/>
    <w:rsid w:val="26044EAD"/>
    <w:rsid w:val="26D0098A"/>
    <w:rsid w:val="422308A2"/>
    <w:rsid w:val="449B735E"/>
    <w:rsid w:val="4C9E37D9"/>
    <w:rsid w:val="673574C3"/>
    <w:rsid w:val="78B134D7"/>
    <w:rsid w:val="7AA4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2019-08-05T07:48:00Z</dcterms:created>
  <dc:creator>快乐王子</dc:creator>
  <cp:lastModifiedBy>apple</cp:lastModifiedBy>
  <cp:lastPrinted>2019-08-21T04:19:00Z</cp:lastPrinted>
  <dcterms:modified xsi:type="dcterms:W3CDTF">2020-12-10T02:31:02Z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